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2A3C" w:rsidR="00772A3C" w:rsidP="00772A3C" w:rsidRDefault="00772A3C" w14:paraId="4AE1148D" w14:textId="3AFE8166">
      <w:pPr>
        <w:jc w:val="center"/>
        <w:rPr>
          <w:b/>
          <w:bCs/>
          <w:sz w:val="36"/>
          <w:szCs w:val="36"/>
          <w:u w:val="single"/>
        </w:rPr>
      </w:pPr>
      <w:r w:rsidRPr="00772A3C">
        <w:rPr>
          <w:b/>
          <w:bCs/>
          <w:sz w:val="36"/>
          <w:szCs w:val="36"/>
          <w:u w:val="single"/>
        </w:rPr>
        <w:t xml:space="preserve">MRC </w:t>
      </w:r>
      <w:r>
        <w:rPr>
          <w:b/>
          <w:bCs/>
          <w:sz w:val="36"/>
          <w:szCs w:val="36"/>
          <w:u w:val="single"/>
        </w:rPr>
        <w:t>Baseball/Softball</w:t>
      </w:r>
      <w:r w:rsidRPr="00772A3C">
        <w:rPr>
          <w:b/>
          <w:bCs/>
          <w:sz w:val="36"/>
          <w:szCs w:val="36"/>
          <w:u w:val="single"/>
        </w:rPr>
        <w:t xml:space="preserve"> Weather Policy</w:t>
      </w:r>
    </w:p>
    <w:p w:rsidRPr="00772A3C" w:rsidR="00772A3C" w:rsidP="00772A3C" w:rsidRDefault="00772A3C" w14:paraId="37DE53AB" w14:textId="77777777">
      <w:r w:rsidRPr="00772A3C">
        <w:rPr>
          <w:i/>
          <w:iCs/>
        </w:rPr>
        <w:t>Ensuring Player Safety &amp; Fair Play in All Conditions</w:t>
      </w:r>
    </w:p>
    <w:p w:rsidRPr="00772A3C" w:rsidR="00772A3C" w:rsidP="00772A3C" w:rsidRDefault="00772A3C" w14:paraId="673C96EB" w14:textId="77777777">
      <w:r w:rsidRPr="00772A3C">
        <w:pict w14:anchorId="5202D3AC">
          <v:rect id="_x0000_i1049" style="width:0;height:1.5pt" o:hr="t" o:hrstd="t" o:hralign="center" fillcolor="#a0a0a0" stroked="f"/>
        </w:pict>
      </w:r>
    </w:p>
    <w:p w:rsidRPr="00772A3C" w:rsidR="00772A3C" w:rsidP="00772A3C" w:rsidRDefault="00772A3C" w14:paraId="1A76A05F" w14:textId="03CCCA24">
      <w:pPr>
        <w:rPr>
          <w:b w:val="1"/>
          <w:bCs w:val="1"/>
        </w:rPr>
      </w:pPr>
      <w:r w:rsidRPr="37E5AC50" w:rsidR="00772A3C">
        <w:rPr>
          <w:b w:val="1"/>
          <w:bCs w:val="1"/>
        </w:rPr>
        <w:t>Understanding the Heat Index</w:t>
      </w:r>
    </w:p>
    <w:p w:rsidRPr="00772A3C" w:rsidR="00772A3C" w:rsidP="00772A3C" w:rsidRDefault="00772A3C" w14:paraId="53F31EAC" w14:textId="77777777">
      <w:r w:rsidRPr="00772A3C">
        <w:t xml:space="preserve">The </w:t>
      </w:r>
      <w:r w:rsidRPr="00772A3C">
        <w:rPr>
          <w:b/>
          <w:bCs/>
        </w:rPr>
        <w:t>heat index</w:t>
      </w:r>
      <w:r w:rsidRPr="00772A3C">
        <w:t xml:space="preserve"> is a measure of how hot it feels when relative humidity is factored in with the actual air temperature. It provides a </w:t>
      </w:r>
      <w:r w:rsidRPr="00772A3C">
        <w:rPr>
          <w:b/>
          <w:bCs/>
        </w:rPr>
        <w:t>real-feel temperature</w:t>
      </w:r>
      <w:r w:rsidRPr="00772A3C">
        <w:t xml:space="preserve"> that accounts for the body's ability to cool itself through sweat evaporation.</w:t>
      </w:r>
    </w:p>
    <w:p w:rsidRPr="00772A3C" w:rsidR="00772A3C" w:rsidP="00772A3C" w:rsidRDefault="00772A3C" w14:paraId="30EC953C" w14:textId="77777777">
      <w:pPr>
        <w:rPr>
          <w:b/>
          <w:bCs/>
        </w:rPr>
      </w:pPr>
      <w:r w:rsidRPr="00772A3C">
        <w:rPr>
          <w:b/>
          <w:bCs/>
        </w:rPr>
        <w:t>How the Heat Index is Calculated</w:t>
      </w:r>
    </w:p>
    <w:p w:rsidRPr="00772A3C" w:rsidR="00772A3C" w:rsidP="00772A3C" w:rsidRDefault="00772A3C" w14:paraId="7F25F616" w14:textId="77777777">
      <w:r w:rsidRPr="00772A3C">
        <w:t xml:space="preserve">The National Weather Service determines the heat index by combining air temperature and humidity. Higher humidity reduces the body's ability to evaporate sweat, making it feel hotter than the actual air temperature. The heat index will be determined </w:t>
      </w:r>
      <w:r w:rsidRPr="00772A3C">
        <w:rPr>
          <w:b/>
          <w:bCs/>
        </w:rPr>
        <w:t>10 minutes prior to the start of a game</w:t>
      </w:r>
      <w:r w:rsidRPr="00772A3C">
        <w:t xml:space="preserve"> to establish appropriate safety measures.</w:t>
      </w:r>
    </w:p>
    <w:p w:rsidRPr="00772A3C" w:rsidR="00772A3C" w:rsidP="00772A3C" w:rsidRDefault="00772A3C" w14:paraId="6E5E9B48" w14:textId="77777777">
      <w:r w:rsidRPr="00772A3C">
        <w:pict w14:anchorId="517F400E">
          <v:rect id="_x0000_i1050" style="width:0;height:1.5pt" o:hr="t" o:hrstd="t" o:hralign="center" fillcolor="#a0a0a0" stroked="f"/>
        </w:pict>
      </w:r>
    </w:p>
    <w:p w:rsidRPr="00772A3C" w:rsidR="00772A3C" w:rsidP="00772A3C" w:rsidRDefault="00772A3C" w14:paraId="3E780B92" w14:textId="62F56017">
      <w:pPr>
        <w:rPr>
          <w:b w:val="1"/>
          <w:bCs w:val="1"/>
        </w:rPr>
      </w:pPr>
      <w:r w:rsidRPr="37E5AC50" w:rsidR="00772A3C">
        <w:rPr>
          <w:b w:val="1"/>
          <w:bCs w:val="1"/>
        </w:rPr>
        <w:t>Heat Index Safety Guidelines</w:t>
      </w:r>
    </w:p>
    <w:tbl>
      <w:tblPr>
        <w:tblStyle w:val="TableGrid"/>
        <w:tblW w:w="0" w:type="auto"/>
        <w:tblLook w:val="04A0" w:firstRow="1" w:lastRow="0" w:firstColumn="1" w:lastColumn="0" w:noHBand="0" w:noVBand="1"/>
      </w:tblPr>
      <w:tblGrid>
        <w:gridCol w:w="1119"/>
        <w:gridCol w:w="1854"/>
        <w:gridCol w:w="6377"/>
      </w:tblGrid>
      <w:tr w:rsidRPr="00772A3C" w:rsidR="00772A3C" w:rsidTr="00772A3C" w14:paraId="2BC68B1E" w14:textId="77777777">
        <w:tc>
          <w:tcPr>
            <w:tcW w:w="0" w:type="auto"/>
            <w:hideMark/>
          </w:tcPr>
          <w:p w:rsidRPr="00772A3C" w:rsidR="00772A3C" w:rsidP="00772A3C" w:rsidRDefault="00772A3C" w14:paraId="1E60C7F8" w14:textId="77777777">
            <w:pPr>
              <w:spacing w:after="160" w:line="259" w:lineRule="auto"/>
              <w:rPr>
                <w:b/>
                <w:bCs/>
              </w:rPr>
            </w:pPr>
            <w:r w:rsidRPr="00772A3C">
              <w:rPr>
                <w:b/>
                <w:bCs/>
              </w:rPr>
              <w:t>Heat Index Zone</w:t>
            </w:r>
          </w:p>
        </w:tc>
        <w:tc>
          <w:tcPr>
            <w:tcW w:w="0" w:type="auto"/>
            <w:hideMark/>
          </w:tcPr>
          <w:p w:rsidRPr="00772A3C" w:rsidR="00772A3C" w:rsidP="00772A3C" w:rsidRDefault="00772A3C" w14:paraId="01E4261A" w14:textId="77777777">
            <w:pPr>
              <w:spacing w:after="160" w:line="259" w:lineRule="auto"/>
              <w:rPr>
                <w:b/>
                <w:bCs/>
              </w:rPr>
            </w:pPr>
            <w:r w:rsidRPr="00772A3C">
              <w:rPr>
                <w:b/>
                <w:bCs/>
              </w:rPr>
              <w:t>Temperature &amp; Humidity Range</w:t>
            </w:r>
          </w:p>
        </w:tc>
        <w:tc>
          <w:tcPr>
            <w:tcW w:w="0" w:type="auto"/>
            <w:hideMark/>
          </w:tcPr>
          <w:p w:rsidRPr="00772A3C" w:rsidR="00772A3C" w:rsidP="00772A3C" w:rsidRDefault="00772A3C" w14:paraId="28965EFB" w14:textId="77777777">
            <w:pPr>
              <w:spacing w:after="160" w:line="259" w:lineRule="auto"/>
              <w:rPr>
                <w:b/>
                <w:bCs/>
              </w:rPr>
            </w:pPr>
            <w:r w:rsidRPr="00772A3C">
              <w:rPr>
                <w:b/>
                <w:bCs/>
              </w:rPr>
              <w:t>Policy</w:t>
            </w:r>
          </w:p>
        </w:tc>
      </w:tr>
      <w:tr w:rsidRPr="00772A3C" w:rsidR="00772A3C" w:rsidTr="00772A3C" w14:paraId="3EC5E787" w14:textId="77777777">
        <w:tc>
          <w:tcPr>
            <w:tcW w:w="0" w:type="auto"/>
            <w:hideMark/>
          </w:tcPr>
          <w:p w:rsidRPr="00772A3C" w:rsidR="00772A3C" w:rsidP="00772A3C" w:rsidRDefault="00772A3C" w14:paraId="7AD3D6C3" w14:textId="77777777">
            <w:pPr>
              <w:spacing w:after="160" w:line="259" w:lineRule="auto"/>
            </w:pPr>
            <w:r w:rsidRPr="00772A3C">
              <w:rPr>
                <w:b/>
                <w:bCs/>
              </w:rPr>
              <w:t>White Zone</w:t>
            </w:r>
          </w:p>
        </w:tc>
        <w:tc>
          <w:tcPr>
            <w:tcW w:w="0" w:type="auto"/>
            <w:hideMark/>
          </w:tcPr>
          <w:p w:rsidRPr="00772A3C" w:rsidR="00772A3C" w:rsidP="00772A3C" w:rsidRDefault="00772A3C" w14:paraId="2BE2E104" w14:textId="77777777">
            <w:pPr>
              <w:spacing w:after="160" w:line="259" w:lineRule="auto"/>
            </w:pPr>
            <w:r w:rsidRPr="00772A3C">
              <w:t>65-80°F</w:t>
            </w:r>
          </w:p>
        </w:tc>
        <w:tc>
          <w:tcPr>
            <w:tcW w:w="0" w:type="auto"/>
            <w:hideMark/>
          </w:tcPr>
          <w:p w:rsidRPr="00772A3C" w:rsidR="00772A3C" w:rsidP="00772A3C" w:rsidRDefault="00772A3C" w14:paraId="39DF18C4" w14:textId="77777777">
            <w:pPr>
              <w:spacing w:after="160" w:line="259" w:lineRule="auto"/>
            </w:pPr>
            <w:r w:rsidRPr="00772A3C">
              <w:t>No special measures required.</w:t>
            </w:r>
          </w:p>
        </w:tc>
      </w:tr>
      <w:tr w:rsidRPr="00772A3C" w:rsidR="00772A3C" w:rsidTr="00772A3C" w14:paraId="68FEADD0" w14:textId="77777777">
        <w:tc>
          <w:tcPr>
            <w:tcW w:w="0" w:type="auto"/>
            <w:hideMark/>
          </w:tcPr>
          <w:p w:rsidRPr="00772A3C" w:rsidR="00772A3C" w:rsidP="00772A3C" w:rsidRDefault="00772A3C" w14:paraId="494FF518" w14:textId="77777777">
            <w:pPr>
              <w:spacing w:after="160" w:line="259" w:lineRule="auto"/>
            </w:pPr>
            <w:r w:rsidRPr="00772A3C">
              <w:rPr>
                <w:b/>
                <w:bCs/>
              </w:rPr>
              <w:t>Yellow Zone</w:t>
            </w:r>
          </w:p>
        </w:tc>
        <w:tc>
          <w:tcPr>
            <w:tcW w:w="0" w:type="auto"/>
            <w:hideMark/>
          </w:tcPr>
          <w:p w:rsidRPr="00772A3C" w:rsidR="00772A3C" w:rsidP="00772A3C" w:rsidRDefault="00772A3C" w14:paraId="1B7A6566" w14:textId="77777777">
            <w:pPr>
              <w:spacing w:after="160" w:line="259" w:lineRule="auto"/>
            </w:pPr>
            <w:r w:rsidRPr="00772A3C">
              <w:t>81-98°F</w:t>
            </w:r>
          </w:p>
        </w:tc>
        <w:tc>
          <w:tcPr>
            <w:tcW w:w="0" w:type="auto"/>
            <w:hideMark/>
          </w:tcPr>
          <w:p w:rsidRPr="00772A3C" w:rsidR="00772A3C" w:rsidP="00772A3C" w:rsidRDefault="00772A3C" w14:paraId="4190BF10" w14:textId="77777777">
            <w:pPr>
              <w:spacing w:after="160" w:line="259" w:lineRule="auto"/>
            </w:pPr>
            <w:r w:rsidRPr="00772A3C">
              <w:t>Coaches must ensure hydration and encourage frequent substitutions.</w:t>
            </w:r>
          </w:p>
        </w:tc>
      </w:tr>
      <w:tr w:rsidRPr="00772A3C" w:rsidR="00772A3C" w:rsidTr="00772A3C" w14:paraId="77A5A404" w14:textId="77777777">
        <w:tc>
          <w:tcPr>
            <w:tcW w:w="0" w:type="auto"/>
            <w:hideMark/>
          </w:tcPr>
          <w:p w:rsidRPr="00772A3C" w:rsidR="00772A3C" w:rsidP="00772A3C" w:rsidRDefault="00772A3C" w14:paraId="0D5EFF13" w14:textId="77777777">
            <w:pPr>
              <w:spacing w:after="160" w:line="259" w:lineRule="auto"/>
            </w:pPr>
            <w:r w:rsidRPr="00772A3C">
              <w:rPr>
                <w:b/>
                <w:bCs/>
              </w:rPr>
              <w:t>Orange Zone</w:t>
            </w:r>
          </w:p>
        </w:tc>
        <w:tc>
          <w:tcPr>
            <w:tcW w:w="0" w:type="auto"/>
            <w:hideMark/>
          </w:tcPr>
          <w:p w:rsidRPr="00772A3C" w:rsidR="00772A3C" w:rsidP="00772A3C" w:rsidRDefault="00772A3C" w14:paraId="106C2EB5" w14:textId="77777777">
            <w:pPr>
              <w:spacing w:after="160" w:line="259" w:lineRule="auto"/>
            </w:pPr>
            <w:r w:rsidRPr="00772A3C">
              <w:t>99-105°F</w:t>
            </w:r>
          </w:p>
        </w:tc>
        <w:tc>
          <w:tcPr>
            <w:tcW w:w="0" w:type="auto"/>
            <w:hideMark/>
          </w:tcPr>
          <w:p w:rsidRPr="00772A3C" w:rsidR="00772A3C" w:rsidP="00772A3C" w:rsidRDefault="00772A3C" w14:paraId="21488F14" w14:textId="77777777">
            <w:pPr>
              <w:spacing w:after="160" w:line="259" w:lineRule="auto"/>
            </w:pPr>
            <w:r w:rsidRPr="00772A3C">
              <w:t xml:space="preserve">Yellow Zone measures apply. Catchers may only play </w:t>
            </w:r>
            <w:r w:rsidRPr="00772A3C">
              <w:rPr>
                <w:b/>
                <w:bCs/>
              </w:rPr>
              <w:t>two consecutive innings</w:t>
            </w:r>
            <w:r w:rsidRPr="00772A3C">
              <w:t>.</w:t>
            </w:r>
          </w:p>
        </w:tc>
      </w:tr>
      <w:tr w:rsidRPr="00772A3C" w:rsidR="00772A3C" w:rsidTr="00772A3C" w14:paraId="30D32138" w14:textId="77777777">
        <w:tc>
          <w:tcPr>
            <w:tcW w:w="0" w:type="auto"/>
            <w:hideMark/>
          </w:tcPr>
          <w:p w:rsidRPr="00772A3C" w:rsidR="00772A3C" w:rsidP="00772A3C" w:rsidRDefault="00772A3C" w14:paraId="28921EAC" w14:textId="77777777">
            <w:pPr>
              <w:spacing w:after="160" w:line="259" w:lineRule="auto"/>
            </w:pPr>
            <w:r w:rsidRPr="00772A3C">
              <w:rPr>
                <w:b/>
                <w:bCs/>
              </w:rPr>
              <w:t>Red Zone</w:t>
            </w:r>
          </w:p>
        </w:tc>
        <w:tc>
          <w:tcPr>
            <w:tcW w:w="0" w:type="auto"/>
            <w:hideMark/>
          </w:tcPr>
          <w:p w:rsidRPr="00772A3C" w:rsidR="00772A3C" w:rsidP="00772A3C" w:rsidRDefault="00772A3C" w14:paraId="08AF71A6" w14:textId="77777777">
            <w:pPr>
              <w:spacing w:after="160" w:line="259" w:lineRule="auto"/>
            </w:pPr>
            <w:r w:rsidRPr="00772A3C">
              <w:t>106-115°F</w:t>
            </w:r>
          </w:p>
        </w:tc>
        <w:tc>
          <w:tcPr>
            <w:tcW w:w="0" w:type="auto"/>
            <w:hideMark/>
          </w:tcPr>
          <w:p w:rsidRPr="00772A3C" w:rsidR="00772A3C" w:rsidP="00772A3C" w:rsidRDefault="00772A3C" w14:paraId="4DA79385" w14:textId="60952369">
            <w:pPr>
              <w:spacing w:after="160" w:line="259" w:lineRule="auto"/>
            </w:pPr>
            <w:r w:rsidRPr="00772A3C">
              <w:t xml:space="preserve">Yellow &amp; Orange Zone measures apply. Game lengths are modified as follows: </w:t>
            </w:r>
            <w:r w:rsidRPr="00772A3C">
              <w:rPr>
                <w:b/>
                <w:bCs/>
              </w:rPr>
              <w:t>T-ball:</w:t>
            </w:r>
            <w:r w:rsidRPr="00772A3C">
              <w:t xml:space="preserve"> All games </w:t>
            </w:r>
            <w:r w:rsidRPr="00772A3C">
              <w:t>canceled.</w:t>
            </w:r>
            <w:r w:rsidRPr="00772A3C">
              <w:rPr>
                <w:b/>
                <w:bCs/>
              </w:rPr>
              <w:t xml:space="preserve"> Coach</w:t>
            </w:r>
            <w:r w:rsidRPr="00772A3C">
              <w:rPr>
                <w:b/>
                <w:bCs/>
              </w:rPr>
              <w:t xml:space="preserve"> Pitch:</w:t>
            </w:r>
            <w:r w:rsidRPr="00772A3C">
              <w:t xml:space="preserve"> Games shortened by </w:t>
            </w:r>
            <w:r w:rsidRPr="00772A3C">
              <w:rPr>
                <w:b/>
                <w:bCs/>
              </w:rPr>
              <w:t>15 minutes</w:t>
            </w:r>
            <w:r w:rsidRPr="00772A3C">
              <w:t>.</w:t>
            </w:r>
            <w:r w:rsidR="00523797">
              <w:t xml:space="preserve"> </w:t>
            </w:r>
            <w:r w:rsidRPr="00772A3C">
              <w:rPr>
                <w:b/>
                <w:bCs/>
              </w:rPr>
              <w:t>4th-5th grade baseball, 4th-6th grade softball, and 6th-7th grade baseball:</w:t>
            </w:r>
            <w:r w:rsidRPr="00772A3C">
              <w:t xml:space="preserve"> Games shortened by </w:t>
            </w:r>
            <w:r w:rsidRPr="00772A3C">
              <w:rPr>
                <w:b/>
                <w:bCs/>
              </w:rPr>
              <w:t>20 minutes</w:t>
            </w:r>
            <w:r w:rsidRPr="00772A3C">
              <w:t>.</w:t>
            </w:r>
          </w:p>
        </w:tc>
      </w:tr>
      <w:tr w:rsidRPr="00772A3C" w:rsidR="00772A3C" w:rsidTr="00772A3C" w14:paraId="5CDA6BDF" w14:textId="77777777">
        <w:tc>
          <w:tcPr>
            <w:tcW w:w="0" w:type="auto"/>
            <w:hideMark/>
          </w:tcPr>
          <w:p w:rsidRPr="00772A3C" w:rsidR="00772A3C" w:rsidP="00772A3C" w:rsidRDefault="00772A3C" w14:paraId="2EAE3B42" w14:textId="77777777">
            <w:pPr>
              <w:spacing w:after="160" w:line="259" w:lineRule="auto"/>
            </w:pPr>
            <w:r w:rsidRPr="00772A3C">
              <w:rPr>
                <w:b/>
                <w:bCs/>
              </w:rPr>
              <w:t>Black Zone</w:t>
            </w:r>
          </w:p>
        </w:tc>
        <w:tc>
          <w:tcPr>
            <w:tcW w:w="0" w:type="auto"/>
            <w:hideMark/>
          </w:tcPr>
          <w:p w:rsidRPr="00772A3C" w:rsidR="00772A3C" w:rsidP="00772A3C" w:rsidRDefault="00772A3C" w14:paraId="6D242B9D" w14:textId="77777777">
            <w:pPr>
              <w:spacing w:after="160" w:line="259" w:lineRule="auto"/>
            </w:pPr>
            <w:r w:rsidRPr="00772A3C">
              <w:t>Above 115°F</w:t>
            </w:r>
          </w:p>
        </w:tc>
        <w:tc>
          <w:tcPr>
            <w:tcW w:w="0" w:type="auto"/>
            <w:hideMark/>
          </w:tcPr>
          <w:p w:rsidRPr="00772A3C" w:rsidR="00772A3C" w:rsidP="00772A3C" w:rsidRDefault="00772A3C" w14:paraId="1FAA21AB" w14:textId="77777777">
            <w:pPr>
              <w:spacing w:after="160" w:line="259" w:lineRule="auto"/>
            </w:pPr>
            <w:r w:rsidRPr="00772A3C">
              <w:t>All games and practices are canceled.</w:t>
            </w:r>
          </w:p>
        </w:tc>
      </w:tr>
    </w:tbl>
    <w:p w:rsidR="00772A3C" w:rsidP="00772A3C" w:rsidRDefault="00772A3C" w14:paraId="39CC3FD4" w14:textId="77777777">
      <w:pPr>
        <w:rPr>
          <w:b/>
          <w:bCs/>
        </w:rPr>
      </w:pPr>
    </w:p>
    <w:p w:rsidR="00772A3C" w:rsidP="00772A3C" w:rsidRDefault="00772A3C" w14:paraId="47E272C8" w14:textId="77777777">
      <w:pPr>
        <w:rPr>
          <w:b/>
          <w:bCs/>
        </w:rPr>
      </w:pPr>
    </w:p>
    <w:p w:rsidR="00772A3C" w:rsidP="00772A3C" w:rsidRDefault="00772A3C" w14:paraId="00C731B6" w14:textId="77777777">
      <w:pPr>
        <w:rPr>
          <w:b/>
          <w:bCs/>
        </w:rPr>
      </w:pPr>
    </w:p>
    <w:p w:rsidR="00772A3C" w:rsidP="00772A3C" w:rsidRDefault="00772A3C" w14:paraId="2173CF6E" w14:textId="77777777">
      <w:pPr>
        <w:rPr>
          <w:b/>
          <w:bCs/>
        </w:rPr>
      </w:pPr>
    </w:p>
    <w:p w:rsidR="12C84156" w:rsidP="12C84156" w:rsidRDefault="12C84156" w14:paraId="5C4B5090" w14:textId="38131B3C">
      <w:pPr>
        <w:rPr>
          <w:b w:val="1"/>
          <w:bCs w:val="1"/>
        </w:rPr>
      </w:pPr>
    </w:p>
    <w:p w:rsidRPr="00772A3C" w:rsidR="00772A3C" w:rsidP="00772A3C" w:rsidRDefault="00772A3C" w14:paraId="4269202E" w14:textId="709207DF">
      <w:pPr>
        <w:rPr>
          <w:b w:val="1"/>
          <w:bCs w:val="1"/>
        </w:rPr>
      </w:pPr>
      <w:r w:rsidRPr="37E5AC50" w:rsidR="00772A3C">
        <w:rPr>
          <w:b w:val="1"/>
          <w:bCs w:val="1"/>
        </w:rPr>
        <w:t>Additional Heat Index Policies</w:t>
      </w:r>
    </w:p>
    <w:p w:rsidRPr="00772A3C" w:rsidR="00772A3C" w:rsidP="00772A3C" w:rsidRDefault="00772A3C" w14:paraId="56045A34" w14:textId="77777777">
      <w:pPr>
        <w:numPr>
          <w:ilvl w:val="0"/>
          <w:numId w:val="1"/>
        </w:numPr>
      </w:pPr>
      <w:r w:rsidRPr="00772A3C">
        <w:rPr>
          <w:b/>
          <w:bCs/>
        </w:rPr>
        <w:t>Game Completion:</w:t>
      </w:r>
      <w:r w:rsidRPr="00772A3C">
        <w:t xml:space="preserve"> Once a game starts, it will finish under the conditions in place at game time, even if the heat index decreases.</w:t>
      </w:r>
    </w:p>
    <w:p w:rsidRPr="00772A3C" w:rsidR="00772A3C" w:rsidP="00772A3C" w:rsidRDefault="00772A3C" w14:paraId="00056066" w14:textId="77777777">
      <w:pPr>
        <w:numPr>
          <w:ilvl w:val="0"/>
          <w:numId w:val="1"/>
        </w:numPr>
      </w:pPr>
      <w:r w:rsidRPr="00772A3C">
        <w:rPr>
          <w:b/>
          <w:bCs/>
        </w:rPr>
        <w:t>Practice Adjustments:</w:t>
      </w:r>
      <w:r w:rsidRPr="00772A3C">
        <w:t xml:space="preserve"> Coaches must modify practices based on the heat index, ensure frequent water breaks, and allow time for cooling down.</w:t>
      </w:r>
    </w:p>
    <w:p w:rsidRPr="00772A3C" w:rsidR="00772A3C" w:rsidP="00772A3C" w:rsidRDefault="00772A3C" w14:paraId="694FE4EC" w14:textId="77777777">
      <w:pPr>
        <w:numPr>
          <w:ilvl w:val="0"/>
          <w:numId w:val="1"/>
        </w:numPr>
      </w:pPr>
      <w:r w:rsidRPr="00772A3C">
        <w:rPr>
          <w:b/>
          <w:bCs/>
        </w:rPr>
        <w:t>Dynamic Changes:</w:t>
      </w:r>
      <w:r w:rsidRPr="00772A3C">
        <w:t xml:space="preserve"> The heat index may fluctuate throughout the day, so adjustments will be made accordingly, especially </w:t>
      </w:r>
      <w:proofErr w:type="gramStart"/>
      <w:r w:rsidRPr="00772A3C">
        <w:t>on</w:t>
      </w:r>
      <w:proofErr w:type="gramEnd"/>
      <w:r w:rsidRPr="00772A3C">
        <w:t xml:space="preserve"> weekends.</w:t>
      </w:r>
    </w:p>
    <w:p w:rsidRPr="00772A3C" w:rsidR="00772A3C" w:rsidP="00772A3C" w:rsidRDefault="00772A3C" w14:paraId="390E1099" w14:textId="77777777">
      <w:r w:rsidRPr="00772A3C">
        <w:pict w14:anchorId="19C9395F">
          <v:rect id="_x0000_i1051" style="width:0;height:1.5pt" o:hr="t" o:hrstd="t" o:hralign="center" fillcolor="#a0a0a0" stroked="f"/>
        </w:pict>
      </w:r>
    </w:p>
    <w:p w:rsidRPr="00772A3C" w:rsidR="00772A3C" w:rsidP="00772A3C" w:rsidRDefault="00772A3C" w14:paraId="6B9F7D45" w14:textId="64BE628F">
      <w:pPr>
        <w:rPr>
          <w:b w:val="1"/>
          <w:bCs w:val="1"/>
        </w:rPr>
      </w:pPr>
      <w:r w:rsidRPr="37E5AC50" w:rsidR="00772A3C">
        <w:rPr>
          <w:b w:val="1"/>
          <w:bCs w:val="1"/>
        </w:rPr>
        <w:t>Rainout &amp; Game Cancellation Policies</w:t>
      </w:r>
    </w:p>
    <w:p w:rsidRPr="00772A3C" w:rsidR="00772A3C" w:rsidP="00772A3C" w:rsidRDefault="00772A3C" w14:paraId="6095A90A" w14:textId="45F4CE53">
      <w:pPr>
        <w:numPr>
          <w:ilvl w:val="0"/>
          <w:numId w:val="2"/>
        </w:numPr>
        <w:rPr/>
      </w:pPr>
      <w:r w:rsidR="00772A3C">
        <w:rPr/>
        <w:t xml:space="preserve">The </w:t>
      </w:r>
      <w:r w:rsidRPr="00B95830" w:rsidR="00772A3C">
        <w:rPr>
          <w:b w:val="1"/>
          <w:bCs w:val="1"/>
        </w:rPr>
        <w:t>Sports Director or designated staff</w:t>
      </w:r>
      <w:r w:rsidR="00772A3C">
        <w:rPr/>
        <w:t xml:space="preserve"> will determine rainouts or game stoppages due to </w:t>
      </w:r>
      <w:r w:rsidRPr="00B95830" w:rsidR="00772A3C">
        <w:rPr>
          <w:b w:val="1"/>
          <w:bCs w:val="1"/>
        </w:rPr>
        <w:t>inclement weather</w:t>
      </w:r>
      <w:r w:rsidRPr="00B95830" w:rsidR="2E3AA815">
        <w:rPr>
          <w:b w:val="1"/>
          <w:bCs w:val="1"/>
        </w:rPr>
        <w:t>.</w:t>
      </w:r>
    </w:p>
    <w:p w:rsidRPr="00772A3C" w:rsidR="00772A3C" w:rsidP="00772A3C" w:rsidRDefault="00772A3C" w14:paraId="6882D0E7" w14:textId="77777777">
      <w:pPr>
        <w:numPr>
          <w:ilvl w:val="0"/>
          <w:numId w:val="2"/>
        </w:numPr>
      </w:pPr>
      <w:r w:rsidRPr="00772A3C">
        <w:rPr>
          <w:b/>
          <w:bCs/>
        </w:rPr>
        <w:t>Minimum innings required for a complete game:</w:t>
      </w:r>
    </w:p>
    <w:p w:rsidRPr="00772A3C" w:rsidR="00772A3C" w:rsidP="00772A3C" w:rsidRDefault="00772A3C" w14:paraId="7D9519D0" w14:textId="77777777">
      <w:pPr>
        <w:numPr>
          <w:ilvl w:val="1"/>
          <w:numId w:val="2"/>
        </w:numPr>
      </w:pPr>
      <w:r w:rsidRPr="00772A3C">
        <w:rPr>
          <w:b/>
          <w:bCs/>
        </w:rPr>
        <w:t>T-Ball to 4th/5th grade:</w:t>
      </w:r>
      <w:r w:rsidRPr="00772A3C">
        <w:t xml:space="preserve"> 3 innings (or 2.5 if the home team is ahead).</w:t>
      </w:r>
    </w:p>
    <w:p w:rsidRPr="00772A3C" w:rsidR="00772A3C" w:rsidP="00772A3C" w:rsidRDefault="00772A3C" w14:paraId="5C0C2FFB" w14:textId="77777777">
      <w:pPr>
        <w:numPr>
          <w:ilvl w:val="1"/>
          <w:numId w:val="2"/>
        </w:numPr>
      </w:pPr>
      <w:r w:rsidRPr="00772A3C">
        <w:rPr>
          <w:b/>
          <w:bCs/>
        </w:rPr>
        <w:t>6th/7th grade and above:</w:t>
      </w:r>
      <w:r w:rsidRPr="00772A3C">
        <w:t xml:space="preserve"> 4 innings (or 3.5 if the home team is ahead).</w:t>
      </w:r>
    </w:p>
    <w:p w:rsidRPr="00772A3C" w:rsidR="00772A3C" w:rsidP="00772A3C" w:rsidRDefault="00772A3C" w14:paraId="5A998DEB" w14:textId="77777777">
      <w:pPr>
        <w:numPr>
          <w:ilvl w:val="0"/>
          <w:numId w:val="2"/>
        </w:numPr>
      </w:pPr>
      <w:r w:rsidRPr="00772A3C">
        <w:t xml:space="preserve">If a game is called early, the </w:t>
      </w:r>
      <w:r w:rsidRPr="00772A3C">
        <w:rPr>
          <w:b/>
          <w:bCs/>
        </w:rPr>
        <w:t>score will revert to the last completed inning</w:t>
      </w:r>
      <w:r w:rsidRPr="00772A3C">
        <w:t>.</w:t>
      </w:r>
    </w:p>
    <w:p w:rsidRPr="00772A3C" w:rsidR="00772A3C" w:rsidP="00772A3C" w:rsidRDefault="00772A3C" w14:paraId="4FE65320" w14:textId="77777777">
      <w:pPr>
        <w:numPr>
          <w:ilvl w:val="0"/>
          <w:numId w:val="2"/>
        </w:numPr>
      </w:pPr>
      <w:r w:rsidRPr="00772A3C">
        <w:t xml:space="preserve">The league will </w:t>
      </w:r>
      <w:r w:rsidRPr="00772A3C">
        <w:rPr>
          <w:b/>
          <w:bCs/>
        </w:rPr>
        <w:t>reschedule incomplete games</w:t>
      </w:r>
      <w:r w:rsidRPr="00772A3C">
        <w:t xml:space="preserve"> and notify coaches of the new field, date, and time.</w:t>
      </w:r>
    </w:p>
    <w:p w:rsidRPr="00772A3C" w:rsidR="00772A3C" w:rsidP="00772A3C" w:rsidRDefault="00772A3C" w14:paraId="520FDBE6" w14:textId="77777777">
      <w:r w:rsidRPr="00772A3C">
        <w:pict w14:anchorId="57AAB4A5">
          <v:rect id="_x0000_i1052" style="width:0;height:1.5pt" o:hr="t" o:hrstd="t" o:hralign="center" fillcolor="#a0a0a0" stroked="f"/>
        </w:pict>
      </w:r>
    </w:p>
    <w:p w:rsidRPr="00772A3C" w:rsidR="00772A3C" w:rsidP="00772A3C" w:rsidRDefault="00772A3C" w14:paraId="4573E843" w14:textId="3FD0839E">
      <w:pPr>
        <w:rPr>
          <w:b w:val="1"/>
          <w:bCs w:val="1"/>
        </w:rPr>
      </w:pPr>
      <w:r w:rsidRPr="37E5AC50" w:rsidR="00772A3C">
        <w:rPr>
          <w:b w:val="1"/>
          <w:bCs w:val="1"/>
        </w:rPr>
        <w:t>MRC Severe Weather &amp; Lightning Safety Procedure</w:t>
      </w:r>
    </w:p>
    <w:p w:rsidRPr="00772A3C" w:rsidR="00772A3C" w:rsidP="00772A3C" w:rsidRDefault="00772A3C" w14:paraId="0AA226CA" w14:textId="77777777">
      <w:r w:rsidRPr="00772A3C">
        <w:rPr>
          <w:i/>
          <w:iCs/>
        </w:rPr>
        <w:t>Ensuring Player, Coach, and Spectator Safety During Inclement Weather</w:t>
      </w:r>
    </w:p>
    <w:p w:rsidRPr="00772A3C" w:rsidR="00772A3C" w:rsidP="00772A3C" w:rsidRDefault="00772A3C" w14:paraId="09B6BBB3" w14:textId="227ABDA7">
      <w:pPr>
        <w:rPr>
          <w:b w:val="1"/>
          <w:bCs w:val="1"/>
        </w:rPr>
      </w:pPr>
      <w:r w:rsidRPr="37E5AC50" w:rsidR="00772A3C">
        <w:rPr>
          <w:b w:val="1"/>
          <w:bCs w:val="1"/>
        </w:rPr>
        <w:t>Purpose</w:t>
      </w:r>
    </w:p>
    <w:p w:rsidRPr="00772A3C" w:rsidR="00772A3C" w:rsidP="00772A3C" w:rsidRDefault="00772A3C" w14:paraId="424B6ADD" w14:textId="77777777">
      <w:r w:rsidRPr="00772A3C">
        <w:t xml:space="preserve">Maize Recreation has developed a </w:t>
      </w:r>
      <w:r w:rsidRPr="00772A3C">
        <w:rPr>
          <w:b/>
          <w:bCs/>
        </w:rPr>
        <w:t>severe weather and lightning safety procedure</w:t>
      </w:r>
      <w:r w:rsidRPr="00772A3C">
        <w:t xml:space="preserve"> to minimize the risk of injury from lightning strikes and other severe weather conditions for </w:t>
      </w:r>
      <w:r w:rsidRPr="00772A3C">
        <w:rPr>
          <w:b/>
          <w:bCs/>
        </w:rPr>
        <w:t>players, coaches, officials, staff, and spectators</w:t>
      </w:r>
      <w:r w:rsidRPr="00772A3C">
        <w:t xml:space="preserve">. This policy outlines the steps taken to </w:t>
      </w:r>
      <w:r w:rsidRPr="00772A3C">
        <w:rPr>
          <w:b/>
          <w:bCs/>
        </w:rPr>
        <w:t>monitor weather conditions, suspend or cancel games, and ensure safe evacuation procedures.</w:t>
      </w:r>
    </w:p>
    <w:p w:rsidRPr="00772A3C" w:rsidR="00772A3C" w:rsidP="00772A3C" w:rsidRDefault="00772A3C" w14:paraId="624F79E6" w14:textId="400DD90F">
      <w:pPr>
        <w:rPr>
          <w:b w:val="1"/>
          <w:bCs w:val="1"/>
        </w:rPr>
      </w:pPr>
      <w:r w:rsidRPr="37E5AC50" w:rsidR="00772A3C">
        <w:rPr>
          <w:b w:val="1"/>
          <w:bCs w:val="1"/>
        </w:rPr>
        <w:t>Weather Monitoring</w:t>
      </w:r>
    </w:p>
    <w:p w:rsidRPr="00772A3C" w:rsidR="00772A3C" w:rsidP="00772A3C" w:rsidRDefault="00772A3C" w14:paraId="1E044FB0" w14:textId="77777777">
      <w:r w:rsidRPr="00772A3C">
        <w:t xml:space="preserve">In the case of inclement weather or lightning, Maize Recreation will utilize </w:t>
      </w:r>
      <w:r w:rsidRPr="00772A3C">
        <w:rPr>
          <w:b/>
          <w:bCs/>
        </w:rPr>
        <w:t>various weather detection devices and sources</w:t>
      </w:r>
      <w:r w:rsidRPr="00772A3C">
        <w:t xml:space="preserve"> along with </w:t>
      </w:r>
      <w:r w:rsidRPr="00772A3C">
        <w:rPr>
          <w:b/>
          <w:bCs/>
        </w:rPr>
        <w:t>local weather broadcasts</w:t>
      </w:r>
      <w:r w:rsidRPr="00772A3C">
        <w:t xml:space="preserve"> to assess conditions.</w:t>
      </w:r>
    </w:p>
    <w:p w:rsidRPr="00772A3C" w:rsidR="00772A3C" w:rsidP="00772A3C" w:rsidRDefault="00772A3C" w14:paraId="2671D254" w14:textId="77777777">
      <w:pPr>
        <w:numPr>
          <w:ilvl w:val="0"/>
          <w:numId w:val="3"/>
        </w:numPr>
      </w:pPr>
      <w:r w:rsidRPr="00772A3C">
        <w:rPr>
          <w:b/>
          <w:bCs/>
        </w:rPr>
        <w:t>Lightning detection devices and the Flash-to-Bang method</w:t>
      </w:r>
      <w:r w:rsidRPr="00772A3C">
        <w:t xml:space="preserve"> will be used by </w:t>
      </w:r>
      <w:r w:rsidRPr="00772A3C">
        <w:rPr>
          <w:b/>
          <w:bCs/>
        </w:rPr>
        <w:t>League Officials (Umpires and Field Supervisors)</w:t>
      </w:r>
      <w:r w:rsidRPr="00772A3C">
        <w:t xml:space="preserve"> to determine when games should be suspended or canceled.</w:t>
      </w:r>
    </w:p>
    <w:p w:rsidRPr="00772A3C" w:rsidR="00772A3C" w:rsidP="00772A3C" w:rsidRDefault="00772A3C" w14:paraId="779EAD9D" w14:textId="072B9581">
      <w:pPr>
        <w:numPr>
          <w:ilvl w:val="0"/>
          <w:numId w:val="3"/>
        </w:numPr>
      </w:pPr>
      <w:r w:rsidRPr="00772A3C">
        <w:lastRenderedPageBreak/>
        <w:t xml:space="preserve">If a </w:t>
      </w:r>
      <w:r w:rsidRPr="00772A3C">
        <w:rPr>
          <w:b/>
          <w:bCs/>
        </w:rPr>
        <w:t>Severe Weather Warning</w:t>
      </w:r>
      <w:r w:rsidRPr="00772A3C">
        <w:t xml:space="preserve"> is issued for </w:t>
      </w:r>
      <w:r w:rsidRPr="00772A3C">
        <w:rPr>
          <w:b/>
          <w:bCs/>
        </w:rPr>
        <w:t>Sedgwick County</w:t>
      </w:r>
      <w:r w:rsidR="00CF0D8A">
        <w:rPr>
          <w:b/>
          <w:bCs/>
        </w:rPr>
        <w:t xml:space="preserve">, </w:t>
      </w:r>
      <w:r w:rsidRPr="00772A3C">
        <w:t xml:space="preserve">Maize Recreation may </w:t>
      </w:r>
      <w:r w:rsidRPr="00772A3C">
        <w:rPr>
          <w:b/>
          <w:bCs/>
        </w:rPr>
        <w:t>delay, suspend, or cancel</w:t>
      </w:r>
      <w:r w:rsidRPr="00772A3C">
        <w:t xml:space="preserve"> games as necessary for the safety of all participants.</w:t>
      </w:r>
    </w:p>
    <w:p w:rsidRPr="00772A3C" w:rsidR="00772A3C" w:rsidP="00772A3C" w:rsidRDefault="00772A3C" w14:paraId="1D775CB8" w14:textId="77777777">
      <w:pPr>
        <w:numPr>
          <w:ilvl w:val="0"/>
          <w:numId w:val="3"/>
        </w:numPr>
      </w:pPr>
      <w:r w:rsidRPr="00772A3C">
        <w:t xml:space="preserve">Notifications will be sent via </w:t>
      </w:r>
      <w:r w:rsidRPr="00772A3C">
        <w:rPr>
          <w:b/>
          <w:bCs/>
        </w:rPr>
        <w:t>GroupMe</w:t>
      </w:r>
      <w:r w:rsidRPr="00772A3C">
        <w:t xml:space="preserve"> to coaches or direct communication will be made </w:t>
      </w:r>
      <w:proofErr w:type="gramStart"/>
      <w:r w:rsidRPr="00772A3C">
        <w:t>at</w:t>
      </w:r>
      <w:proofErr w:type="gramEnd"/>
      <w:r w:rsidRPr="00772A3C">
        <w:t xml:space="preserve"> the field when necessary.</w:t>
      </w:r>
    </w:p>
    <w:p w:rsidRPr="00772A3C" w:rsidR="00772A3C" w:rsidP="00772A3C" w:rsidRDefault="00772A3C" w14:paraId="072CBBEA" w14:textId="5C3B1C47">
      <w:pPr>
        <w:rPr>
          <w:b w:val="1"/>
          <w:bCs w:val="1"/>
        </w:rPr>
      </w:pPr>
      <w:r w:rsidRPr="37E5AC50" w:rsidR="00772A3C">
        <w:rPr>
          <w:b w:val="1"/>
          <w:bCs w:val="1"/>
        </w:rPr>
        <w:t>Game Day Severe Weather Procedures</w:t>
      </w:r>
    </w:p>
    <w:p w:rsidRPr="00772A3C" w:rsidR="00772A3C" w:rsidP="00772A3C" w:rsidRDefault="00772A3C" w14:paraId="5A31B4E8" w14:textId="46167F6D">
      <w:pPr>
        <w:rPr>
          <w:b w:val="1"/>
          <w:bCs w:val="1"/>
        </w:rPr>
      </w:pPr>
      <w:r w:rsidRPr="37E5AC50" w:rsidR="00772A3C">
        <w:rPr>
          <w:b w:val="1"/>
          <w:bCs w:val="1"/>
        </w:rPr>
        <w:t>Pre-Game Weather Evaluation</w:t>
      </w:r>
    </w:p>
    <w:p w:rsidRPr="00772A3C" w:rsidR="00772A3C" w:rsidP="00772A3C" w:rsidRDefault="00772A3C" w14:paraId="3FF60B43" w14:textId="77777777">
      <w:r w:rsidRPr="00772A3C">
        <w:t xml:space="preserve">If severe weather </w:t>
      </w:r>
      <w:proofErr w:type="gramStart"/>
      <w:r w:rsidRPr="00772A3C">
        <w:t>is a possibility</w:t>
      </w:r>
      <w:proofErr w:type="gramEnd"/>
      <w:r w:rsidRPr="00772A3C">
        <w:t xml:space="preserve"> before games begin, the </w:t>
      </w:r>
      <w:r w:rsidRPr="00772A3C">
        <w:rPr>
          <w:b/>
          <w:bCs/>
        </w:rPr>
        <w:t>Field Supervisor and/or Umpire</w:t>
      </w:r>
      <w:r w:rsidRPr="00772A3C">
        <w:t xml:space="preserve"> will meet with both coaches to explain:</w:t>
      </w:r>
    </w:p>
    <w:p w:rsidRPr="00772A3C" w:rsidR="00772A3C" w:rsidP="00772A3C" w:rsidRDefault="00772A3C" w14:paraId="5D1AE128" w14:textId="77777777">
      <w:pPr>
        <w:numPr>
          <w:ilvl w:val="0"/>
          <w:numId w:val="4"/>
        </w:numPr>
      </w:pPr>
      <w:r w:rsidRPr="00772A3C">
        <w:t>How weather conditions will be monitored.</w:t>
      </w:r>
    </w:p>
    <w:p w:rsidRPr="00772A3C" w:rsidR="00772A3C" w:rsidP="00772A3C" w:rsidRDefault="00772A3C" w14:paraId="6B3C90DF" w14:textId="77777777">
      <w:pPr>
        <w:numPr>
          <w:ilvl w:val="0"/>
          <w:numId w:val="4"/>
        </w:numPr>
      </w:pPr>
      <w:r w:rsidRPr="00772A3C">
        <w:t>What determines game stoppage due to severe weather or lightning.</w:t>
      </w:r>
    </w:p>
    <w:p w:rsidRPr="00772A3C" w:rsidR="00772A3C" w:rsidP="00772A3C" w:rsidRDefault="00772A3C" w14:paraId="0D8EB6F2" w14:textId="77777777">
      <w:pPr>
        <w:numPr>
          <w:ilvl w:val="0"/>
          <w:numId w:val="4"/>
        </w:numPr>
      </w:pPr>
      <w:r w:rsidRPr="00772A3C">
        <w:t>Who makes the final decision to suspend or cancel play (</w:t>
      </w:r>
      <w:r w:rsidRPr="00772A3C">
        <w:rPr>
          <w:b/>
          <w:bCs/>
        </w:rPr>
        <w:t>Field Supervisor and/or Umpires</w:t>
      </w:r>
      <w:r w:rsidRPr="00772A3C">
        <w:t>).</w:t>
      </w:r>
    </w:p>
    <w:p w:rsidRPr="00772A3C" w:rsidR="00772A3C" w:rsidP="00772A3C" w:rsidRDefault="00772A3C" w14:paraId="370D262D" w14:textId="42599E33">
      <w:pPr>
        <w:rPr>
          <w:b w:val="1"/>
          <w:bCs w:val="1"/>
        </w:rPr>
      </w:pPr>
      <w:r w:rsidRPr="37E5AC50" w:rsidR="00772A3C">
        <w:rPr>
          <w:b w:val="1"/>
          <w:bCs w:val="1"/>
        </w:rPr>
        <w:t>Lightning Safety &amp; Game Suspension</w:t>
      </w:r>
    </w:p>
    <w:p w:rsidRPr="00772A3C" w:rsidR="00772A3C" w:rsidP="00772A3C" w:rsidRDefault="00772A3C" w14:paraId="0E7E5209" w14:textId="4D3AD31F">
      <w:pPr>
        <w:numPr>
          <w:ilvl w:val="0"/>
          <w:numId w:val="5"/>
        </w:numPr>
      </w:pPr>
      <w:r w:rsidRPr="00772A3C">
        <w:rPr>
          <w:b/>
          <w:bCs/>
        </w:rPr>
        <w:t>Suspension of Play:</w:t>
      </w:r>
      <w:r w:rsidRPr="00772A3C">
        <w:t xml:space="preserve"> If </w:t>
      </w:r>
      <w:r w:rsidRPr="00772A3C">
        <w:rPr>
          <w:b/>
          <w:bCs/>
        </w:rPr>
        <w:t>two confirmed lightning strikes</w:t>
      </w:r>
      <w:r w:rsidRPr="00772A3C">
        <w:t xml:space="preserve"> occur </w:t>
      </w:r>
      <w:r w:rsidRPr="00772A3C">
        <w:rPr>
          <w:b/>
          <w:bCs/>
        </w:rPr>
        <w:t>within a 1</w:t>
      </w:r>
      <w:r w:rsidR="00470267">
        <w:rPr>
          <w:b/>
          <w:bCs/>
        </w:rPr>
        <w:t>0</w:t>
      </w:r>
      <w:r w:rsidRPr="00772A3C">
        <w:rPr>
          <w:b/>
          <w:bCs/>
        </w:rPr>
        <w:t>-mile radius</w:t>
      </w:r>
      <w:r w:rsidRPr="00772A3C">
        <w:t xml:space="preserve">, the Field Supervisor will sound </w:t>
      </w:r>
      <w:r w:rsidRPr="00772A3C">
        <w:rPr>
          <w:b/>
          <w:bCs/>
        </w:rPr>
        <w:t>one (1) short horn blast</w:t>
      </w:r>
      <w:r w:rsidRPr="00772A3C">
        <w:t xml:space="preserve"> to signal that all games are </w:t>
      </w:r>
      <w:r w:rsidRPr="00772A3C">
        <w:rPr>
          <w:b/>
          <w:bCs/>
        </w:rPr>
        <w:t xml:space="preserve">suspended for </w:t>
      </w:r>
      <w:r w:rsidR="009F3DA5">
        <w:rPr>
          <w:b/>
          <w:bCs/>
        </w:rPr>
        <w:t>30</w:t>
      </w:r>
      <w:r w:rsidRPr="00772A3C">
        <w:rPr>
          <w:b/>
          <w:bCs/>
        </w:rPr>
        <w:t xml:space="preserve"> minutes</w:t>
      </w:r>
      <w:r w:rsidRPr="00772A3C">
        <w:t>.</w:t>
      </w:r>
    </w:p>
    <w:p w:rsidRPr="00772A3C" w:rsidR="00772A3C" w:rsidP="00772A3C" w:rsidRDefault="00772A3C" w14:paraId="1F1DD3E6" w14:textId="77777777">
      <w:pPr>
        <w:numPr>
          <w:ilvl w:val="0"/>
          <w:numId w:val="5"/>
        </w:numPr>
      </w:pPr>
      <w:r w:rsidRPr="00772A3C">
        <w:rPr>
          <w:b/>
          <w:bCs/>
        </w:rPr>
        <w:t>Flash-to-Bang Method Alternative:</w:t>
      </w:r>
    </w:p>
    <w:p w:rsidRPr="00772A3C" w:rsidR="00772A3C" w:rsidP="00772A3C" w:rsidRDefault="00772A3C" w14:paraId="5656F3F9" w14:textId="77777777">
      <w:pPr>
        <w:numPr>
          <w:ilvl w:val="1"/>
          <w:numId w:val="5"/>
        </w:numPr>
      </w:pPr>
      <w:r w:rsidRPr="00772A3C">
        <w:t>Count the seconds from a lightning flash to the sound of thunder.</w:t>
      </w:r>
    </w:p>
    <w:p w:rsidRPr="00772A3C" w:rsidR="00772A3C" w:rsidP="00772A3C" w:rsidRDefault="00772A3C" w14:paraId="60DA73FE" w14:textId="77777777">
      <w:pPr>
        <w:numPr>
          <w:ilvl w:val="1"/>
          <w:numId w:val="5"/>
        </w:numPr>
      </w:pPr>
      <w:r w:rsidRPr="00772A3C">
        <w:t xml:space="preserve">Divide by </w:t>
      </w:r>
      <w:r w:rsidRPr="00772A3C">
        <w:rPr>
          <w:b/>
          <w:bCs/>
        </w:rPr>
        <w:t>5</w:t>
      </w:r>
      <w:r w:rsidRPr="00772A3C">
        <w:t xml:space="preserve"> to estimate the </w:t>
      </w:r>
      <w:proofErr w:type="gramStart"/>
      <w:r w:rsidRPr="00772A3C">
        <w:t>lightning strike distance</w:t>
      </w:r>
      <w:proofErr w:type="gramEnd"/>
      <w:r w:rsidRPr="00772A3C">
        <w:t xml:space="preserve"> in miles.</w:t>
      </w:r>
    </w:p>
    <w:p w:rsidRPr="00772A3C" w:rsidR="00772A3C" w:rsidP="00772A3C" w:rsidRDefault="00772A3C" w14:paraId="37A0BDA0" w14:textId="2A3C32A5">
      <w:pPr>
        <w:numPr>
          <w:ilvl w:val="1"/>
          <w:numId w:val="5"/>
        </w:numPr>
      </w:pPr>
      <w:r w:rsidRPr="00772A3C">
        <w:t xml:space="preserve">If within </w:t>
      </w:r>
      <w:r w:rsidRPr="00772A3C">
        <w:rPr>
          <w:b/>
          <w:bCs/>
        </w:rPr>
        <w:t>10 miles</w:t>
      </w:r>
      <w:r w:rsidRPr="00772A3C">
        <w:t xml:space="preserve"> (</w:t>
      </w:r>
      <w:r w:rsidRPr="00772A3C">
        <w:rPr>
          <w:b/>
          <w:bCs/>
        </w:rPr>
        <w:t>50-second count or less</w:t>
      </w:r>
      <w:r w:rsidRPr="00772A3C">
        <w:t xml:space="preserve">), a </w:t>
      </w:r>
      <w:r w:rsidRPr="00772A3C">
        <w:rPr>
          <w:b/>
          <w:bCs/>
        </w:rPr>
        <w:t>one (1) short horn blast</w:t>
      </w:r>
      <w:r w:rsidRPr="00772A3C">
        <w:t xml:space="preserve"> will signal a </w:t>
      </w:r>
      <w:r w:rsidR="009F3DA5">
        <w:rPr>
          <w:b/>
          <w:bCs/>
        </w:rPr>
        <w:t>30</w:t>
      </w:r>
      <w:r w:rsidRPr="00772A3C">
        <w:rPr>
          <w:b/>
          <w:bCs/>
        </w:rPr>
        <w:t>-minute suspension</w:t>
      </w:r>
      <w:r w:rsidRPr="00772A3C">
        <w:t xml:space="preserve"> of play.</w:t>
      </w:r>
    </w:p>
    <w:p w:rsidRPr="00772A3C" w:rsidR="00772A3C" w:rsidP="00772A3C" w:rsidRDefault="00772A3C" w14:paraId="2C97819C" w14:textId="77777777">
      <w:pPr>
        <w:numPr>
          <w:ilvl w:val="0"/>
          <w:numId w:val="5"/>
        </w:numPr>
      </w:pPr>
      <w:r w:rsidRPr="00772A3C">
        <w:t xml:space="preserve">All players, coaches, officials, and spectators </w:t>
      </w:r>
      <w:r w:rsidRPr="00772A3C">
        <w:rPr>
          <w:b/>
          <w:bCs/>
        </w:rPr>
        <w:t>must immediately leave the field, dugout, and bleacher areas</w:t>
      </w:r>
      <w:r w:rsidRPr="00772A3C">
        <w:t xml:space="preserve"> and remain at the complex in a safe location.</w:t>
      </w:r>
    </w:p>
    <w:p w:rsidRPr="00772A3C" w:rsidR="00772A3C" w:rsidP="00772A3C" w:rsidRDefault="00772A3C" w14:paraId="4B541962" w14:textId="2702741F">
      <w:pPr>
        <w:rPr>
          <w:b w:val="1"/>
          <w:bCs w:val="1"/>
        </w:rPr>
      </w:pPr>
      <w:r w:rsidRPr="37E5AC50" w:rsidR="00772A3C">
        <w:rPr>
          <w:b w:val="1"/>
          <w:bCs w:val="1"/>
        </w:rPr>
        <w:t>Resumption of Play</w:t>
      </w:r>
    </w:p>
    <w:p w:rsidRPr="00772A3C" w:rsidR="00772A3C" w:rsidP="00772A3C" w:rsidRDefault="00772A3C" w14:paraId="745EAB07" w14:textId="34F65F50">
      <w:pPr>
        <w:numPr>
          <w:ilvl w:val="0"/>
          <w:numId w:val="6"/>
        </w:numPr>
      </w:pPr>
      <w:r w:rsidRPr="00772A3C">
        <w:t xml:space="preserve">After the </w:t>
      </w:r>
      <w:r w:rsidR="009F3DA5">
        <w:rPr>
          <w:b/>
          <w:bCs/>
        </w:rPr>
        <w:t>30</w:t>
      </w:r>
      <w:r w:rsidRPr="00772A3C">
        <w:rPr>
          <w:b/>
          <w:bCs/>
        </w:rPr>
        <w:t>-minute suspension</w:t>
      </w:r>
      <w:r w:rsidRPr="00772A3C">
        <w:t xml:space="preserve">, if no further lightning is detected within the 10-mile range, the Field Supervisor will sound </w:t>
      </w:r>
      <w:r w:rsidRPr="00772A3C">
        <w:rPr>
          <w:b/>
          <w:bCs/>
        </w:rPr>
        <w:t>two (2) short horn blasts</w:t>
      </w:r>
      <w:r w:rsidRPr="00772A3C">
        <w:t xml:space="preserve"> to signal that play may resume.</w:t>
      </w:r>
    </w:p>
    <w:p w:rsidR="009F3DA5" w:rsidP="12C84156" w:rsidRDefault="009F3DA5" w14:paraId="7115F2C0" w14:textId="65BEF87C">
      <w:pPr>
        <w:numPr>
          <w:ilvl w:val="0"/>
          <w:numId w:val="6"/>
        </w:numPr>
        <w:rPr/>
      </w:pPr>
      <w:r w:rsidR="00772A3C">
        <w:rPr/>
        <w:t xml:space="preserve">The </w:t>
      </w:r>
      <w:r w:rsidRPr="12C84156" w:rsidR="00772A3C">
        <w:rPr>
          <w:b w:val="1"/>
          <w:bCs w:val="1"/>
        </w:rPr>
        <w:t>Flash-to-Bang method</w:t>
      </w:r>
      <w:r w:rsidR="00772A3C">
        <w:rPr/>
        <w:t xml:space="preserve"> may be used to confirm safe conditions before resuming play.</w:t>
      </w:r>
    </w:p>
    <w:p w:rsidR="009F3DA5" w:rsidP="00772A3C" w:rsidRDefault="009F3DA5" w14:paraId="39080F62" w14:textId="77777777">
      <w:pPr>
        <w:rPr>
          <w:b/>
          <w:bCs/>
        </w:rPr>
      </w:pPr>
    </w:p>
    <w:p w:rsidR="009F3DA5" w:rsidP="00772A3C" w:rsidRDefault="009F3DA5" w14:paraId="779BB88B" w14:textId="77777777">
      <w:pPr>
        <w:rPr>
          <w:b/>
          <w:bCs/>
        </w:rPr>
      </w:pPr>
    </w:p>
    <w:p w:rsidR="12C84156" w:rsidP="12C84156" w:rsidRDefault="12C84156" w14:paraId="48D48570" w14:textId="72DDAE8C">
      <w:pPr>
        <w:rPr>
          <w:b w:val="1"/>
          <w:bCs w:val="1"/>
        </w:rPr>
      </w:pPr>
    </w:p>
    <w:p w:rsidR="12C84156" w:rsidP="12C84156" w:rsidRDefault="12C84156" w14:paraId="173FB510" w14:textId="3372B575">
      <w:pPr>
        <w:rPr>
          <w:b w:val="1"/>
          <w:bCs w:val="1"/>
        </w:rPr>
      </w:pPr>
    </w:p>
    <w:p w:rsidR="12C84156" w:rsidP="12C84156" w:rsidRDefault="12C84156" w14:paraId="15A3D785" w14:textId="42A5377E">
      <w:pPr>
        <w:rPr>
          <w:b w:val="1"/>
          <w:bCs w:val="1"/>
        </w:rPr>
      </w:pPr>
    </w:p>
    <w:p w:rsidR="12C84156" w:rsidP="12C84156" w:rsidRDefault="12C84156" w14:paraId="585E430A" w14:textId="7ECC5400">
      <w:pPr>
        <w:rPr>
          <w:b w:val="1"/>
          <w:bCs w:val="1"/>
        </w:rPr>
      </w:pPr>
    </w:p>
    <w:p w:rsidR="12C84156" w:rsidP="12C84156" w:rsidRDefault="12C84156" w14:paraId="2094CE0D" w14:textId="79B9AB0F">
      <w:pPr>
        <w:rPr>
          <w:b w:val="1"/>
          <w:bCs w:val="1"/>
        </w:rPr>
      </w:pPr>
    </w:p>
    <w:p w:rsidRPr="00772A3C" w:rsidR="00772A3C" w:rsidP="00772A3C" w:rsidRDefault="00772A3C" w14:paraId="150BFDB1" w14:textId="1D971CE0">
      <w:pPr>
        <w:rPr>
          <w:b w:val="1"/>
          <w:bCs w:val="1"/>
        </w:rPr>
      </w:pPr>
      <w:r w:rsidRPr="37E5AC50" w:rsidR="00772A3C">
        <w:rPr>
          <w:b w:val="1"/>
          <w:bCs w:val="1"/>
        </w:rPr>
        <w:t>Game Cancellation &amp; Evacuation</w:t>
      </w:r>
    </w:p>
    <w:p w:rsidRPr="00772A3C" w:rsidR="00772A3C" w:rsidP="00772A3C" w:rsidRDefault="00772A3C" w14:paraId="08102999" w14:textId="77777777">
      <w:pPr>
        <w:numPr>
          <w:ilvl w:val="0"/>
          <w:numId w:val="7"/>
        </w:numPr>
      </w:pPr>
      <w:r w:rsidRPr="00772A3C">
        <w:t xml:space="preserve">If severe weather continues and conditions remain unsafe, the Field Supervisor may </w:t>
      </w:r>
      <w:r w:rsidRPr="00772A3C">
        <w:rPr>
          <w:b/>
          <w:bCs/>
        </w:rPr>
        <w:t>cancel games instead of continuing suspensions</w:t>
      </w:r>
      <w:r w:rsidRPr="00772A3C">
        <w:t>.</w:t>
      </w:r>
    </w:p>
    <w:p w:rsidRPr="00772A3C" w:rsidR="00772A3C" w:rsidP="00772A3C" w:rsidRDefault="00772A3C" w14:paraId="6F189232" w14:textId="77777777">
      <w:pPr>
        <w:numPr>
          <w:ilvl w:val="0"/>
          <w:numId w:val="7"/>
        </w:numPr>
      </w:pPr>
      <w:r w:rsidRPr="00772A3C">
        <w:t xml:space="preserve">In the event of </w:t>
      </w:r>
      <w:r w:rsidRPr="00772A3C">
        <w:rPr>
          <w:b/>
          <w:bCs/>
        </w:rPr>
        <w:t>imminent severe weather</w:t>
      </w:r>
      <w:r w:rsidRPr="00772A3C">
        <w:t xml:space="preserve">, the Field Supervisor will sound </w:t>
      </w:r>
      <w:r w:rsidRPr="00772A3C">
        <w:rPr>
          <w:b/>
          <w:bCs/>
        </w:rPr>
        <w:t>four (4) short horn blasts</w:t>
      </w:r>
      <w:r w:rsidRPr="00772A3C">
        <w:t>, signaling:</w:t>
      </w:r>
    </w:p>
    <w:p w:rsidRPr="00772A3C" w:rsidR="00772A3C" w:rsidP="00772A3C" w:rsidRDefault="00772A3C" w14:paraId="1CAD6A2C" w14:textId="77777777">
      <w:pPr>
        <w:numPr>
          <w:ilvl w:val="1"/>
          <w:numId w:val="7"/>
        </w:numPr>
      </w:pPr>
      <w:r w:rsidRPr="00772A3C">
        <w:t>Immediate evacuation of all athletes, coaches, fans, officials, and staff.</w:t>
      </w:r>
    </w:p>
    <w:p w:rsidRPr="00772A3C" w:rsidR="00772A3C" w:rsidP="00772A3C" w:rsidRDefault="00772A3C" w14:paraId="43CEE3F0" w14:textId="77777777">
      <w:pPr>
        <w:numPr>
          <w:ilvl w:val="1"/>
          <w:numId w:val="7"/>
        </w:numPr>
        <w:rPr/>
      </w:pPr>
      <w:r w:rsidR="00772A3C">
        <w:rPr/>
        <w:t xml:space="preserve">Seeking the nearest </w:t>
      </w:r>
      <w:r w:rsidRPr="12C84156" w:rsidR="00772A3C">
        <w:rPr>
          <w:b w:val="1"/>
          <w:bCs w:val="1"/>
        </w:rPr>
        <w:t>enclosed grounded shelter</w:t>
      </w:r>
      <w:r w:rsidR="00772A3C">
        <w:rPr/>
        <w:t xml:space="preserve"> or </w:t>
      </w:r>
      <w:r w:rsidRPr="12C84156" w:rsidR="00772A3C">
        <w:rPr>
          <w:b w:val="1"/>
          <w:bCs w:val="1"/>
        </w:rPr>
        <w:t>secure indoor structure</w:t>
      </w:r>
      <w:r w:rsidR="00772A3C">
        <w:rPr/>
        <w:t>.</w:t>
      </w:r>
    </w:p>
    <w:p w:rsidR="12C84156" w:rsidP="12C84156" w:rsidRDefault="12C84156" w14:paraId="3F0662A5" w14:textId="03F4B0E2">
      <w:pPr>
        <w:rPr>
          <w:b w:val="1"/>
          <w:bCs w:val="1"/>
        </w:rPr>
      </w:pPr>
    </w:p>
    <w:p w:rsidRPr="00772A3C" w:rsidR="00772A3C" w:rsidP="00772A3C" w:rsidRDefault="00772A3C" w14:paraId="730B52BD" w14:textId="2358AA0B">
      <w:pPr>
        <w:rPr>
          <w:b w:val="1"/>
          <w:bCs w:val="1"/>
        </w:rPr>
      </w:pPr>
      <w:r w:rsidRPr="37E5AC50" w:rsidR="00772A3C">
        <w:rPr>
          <w:b w:val="1"/>
          <w:bCs w:val="1"/>
        </w:rPr>
        <w:t>Important Safety Considerations</w:t>
      </w:r>
    </w:p>
    <w:p w:rsidRPr="00772A3C" w:rsidR="00772A3C" w:rsidP="00772A3C" w:rsidRDefault="00772A3C" w14:paraId="147213B9" w14:textId="77777777">
      <w:pPr>
        <w:numPr>
          <w:ilvl w:val="0"/>
          <w:numId w:val="8"/>
        </w:numPr>
      </w:pPr>
      <w:r w:rsidRPr="00772A3C">
        <w:rPr>
          <w:b/>
          <w:bCs/>
        </w:rPr>
        <w:t>Field Supervisors and Umpires have full authority</w:t>
      </w:r>
      <w:r w:rsidRPr="00772A3C">
        <w:t xml:space="preserve"> to suspend or cancel games based on the above criteria.</w:t>
      </w:r>
    </w:p>
    <w:p w:rsidRPr="00772A3C" w:rsidR="00772A3C" w:rsidP="00772A3C" w:rsidRDefault="00772A3C" w14:paraId="776B6BCE" w14:textId="77777777">
      <w:pPr>
        <w:numPr>
          <w:ilvl w:val="0"/>
          <w:numId w:val="8"/>
        </w:numPr>
      </w:pPr>
      <w:r w:rsidRPr="00772A3C">
        <w:t xml:space="preserve">Games will </w:t>
      </w:r>
      <w:r w:rsidRPr="00772A3C">
        <w:rPr>
          <w:b/>
          <w:bCs/>
        </w:rPr>
        <w:t>not resume</w:t>
      </w:r>
      <w:r w:rsidRPr="00772A3C">
        <w:t xml:space="preserve"> unless the weather conditions meet the </w:t>
      </w:r>
      <w:r w:rsidRPr="00772A3C">
        <w:rPr>
          <w:b/>
          <w:bCs/>
        </w:rPr>
        <w:t>minimum safety requirements</w:t>
      </w:r>
      <w:r w:rsidRPr="00772A3C">
        <w:t xml:space="preserve"> outlined in this policy.</w:t>
      </w:r>
    </w:p>
    <w:p w:rsidRPr="00772A3C" w:rsidR="00772A3C" w:rsidP="00772A3C" w:rsidRDefault="00772A3C" w14:paraId="6F13C89A" w14:textId="77777777">
      <w:pPr>
        <w:numPr>
          <w:ilvl w:val="0"/>
          <w:numId w:val="8"/>
        </w:numPr>
      </w:pPr>
      <w:r w:rsidRPr="00772A3C">
        <w:rPr>
          <w:b/>
          <w:bCs/>
        </w:rPr>
        <w:t>No weather policy can guarantee 100% safety</w:t>
      </w:r>
      <w:r w:rsidRPr="00772A3C">
        <w:t xml:space="preserve">, but following these guidelines </w:t>
      </w:r>
      <w:r w:rsidRPr="00772A3C">
        <w:rPr>
          <w:b/>
          <w:bCs/>
        </w:rPr>
        <w:t>minimizes risk and enhances safety</w:t>
      </w:r>
      <w:r w:rsidRPr="00772A3C">
        <w:t xml:space="preserve"> for all participants.</w:t>
      </w:r>
    </w:p>
    <w:p w:rsidR="008C16CB" w:rsidRDefault="008C16CB" w14:paraId="6F104A93" w14:textId="77777777"/>
    <w:sectPr w:rsidR="008C16C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6C96"/>
    <w:multiLevelType w:val="multilevel"/>
    <w:tmpl w:val="EDB849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12C30FD"/>
    <w:multiLevelType w:val="multilevel"/>
    <w:tmpl w:val="2F8EE6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ABF6D9B"/>
    <w:multiLevelType w:val="multilevel"/>
    <w:tmpl w:val="3F5E7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54F2717"/>
    <w:multiLevelType w:val="multilevel"/>
    <w:tmpl w:val="C60A1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7A715B1"/>
    <w:multiLevelType w:val="multilevel"/>
    <w:tmpl w:val="D5D85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4353B75"/>
    <w:multiLevelType w:val="multilevel"/>
    <w:tmpl w:val="6B46C9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80217B8"/>
    <w:multiLevelType w:val="multilevel"/>
    <w:tmpl w:val="5ACA8C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0C87685"/>
    <w:multiLevelType w:val="multilevel"/>
    <w:tmpl w:val="4DC04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43907496">
    <w:abstractNumId w:val="7"/>
  </w:num>
  <w:num w:numId="2" w16cid:durableId="1495301220">
    <w:abstractNumId w:val="5"/>
  </w:num>
  <w:num w:numId="3" w16cid:durableId="411001667">
    <w:abstractNumId w:val="3"/>
  </w:num>
  <w:num w:numId="4" w16cid:durableId="598753838">
    <w:abstractNumId w:val="2"/>
  </w:num>
  <w:num w:numId="5" w16cid:durableId="1383361954">
    <w:abstractNumId w:val="0"/>
  </w:num>
  <w:num w:numId="6" w16cid:durableId="774833120">
    <w:abstractNumId w:val="1"/>
  </w:num>
  <w:num w:numId="7" w16cid:durableId="1581911846">
    <w:abstractNumId w:val="6"/>
  </w:num>
  <w:num w:numId="8" w16cid:durableId="1822693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3C"/>
    <w:rsid w:val="002413E5"/>
    <w:rsid w:val="003B5142"/>
    <w:rsid w:val="00470267"/>
    <w:rsid w:val="00482823"/>
    <w:rsid w:val="00523797"/>
    <w:rsid w:val="005B6307"/>
    <w:rsid w:val="00772A3C"/>
    <w:rsid w:val="008C16CB"/>
    <w:rsid w:val="009F3DA5"/>
    <w:rsid w:val="00B95830"/>
    <w:rsid w:val="00B95A5B"/>
    <w:rsid w:val="00CF0D8A"/>
    <w:rsid w:val="0452BC6C"/>
    <w:rsid w:val="07BEB593"/>
    <w:rsid w:val="12C84156"/>
    <w:rsid w:val="2711A9CD"/>
    <w:rsid w:val="2B23DB0D"/>
    <w:rsid w:val="2E3AA815"/>
    <w:rsid w:val="30EDBB5D"/>
    <w:rsid w:val="37E5AC50"/>
    <w:rsid w:val="3C25E9CB"/>
    <w:rsid w:val="42696799"/>
    <w:rsid w:val="7485D71F"/>
    <w:rsid w:val="753D2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DBD9"/>
  <w15:chartTrackingRefBased/>
  <w15:docId w15:val="{417FAD6F-4EAC-410C-87F0-F3D2B87D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72A3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A3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A3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72A3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72A3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72A3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72A3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72A3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72A3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72A3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72A3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72A3C"/>
    <w:rPr>
      <w:rFonts w:eastAsiaTheme="majorEastAsia" w:cstheme="majorBidi"/>
      <w:color w:val="272727" w:themeColor="text1" w:themeTint="D8"/>
    </w:rPr>
  </w:style>
  <w:style w:type="paragraph" w:styleId="Title">
    <w:name w:val="Title"/>
    <w:basedOn w:val="Normal"/>
    <w:next w:val="Normal"/>
    <w:link w:val="TitleChar"/>
    <w:uiPriority w:val="10"/>
    <w:qFormat/>
    <w:rsid w:val="00772A3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72A3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72A3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72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A3C"/>
    <w:pPr>
      <w:spacing w:before="160"/>
      <w:jc w:val="center"/>
    </w:pPr>
    <w:rPr>
      <w:i/>
      <w:iCs/>
      <w:color w:val="404040" w:themeColor="text1" w:themeTint="BF"/>
    </w:rPr>
  </w:style>
  <w:style w:type="character" w:styleId="QuoteChar" w:customStyle="1">
    <w:name w:val="Quote Char"/>
    <w:basedOn w:val="DefaultParagraphFont"/>
    <w:link w:val="Quote"/>
    <w:uiPriority w:val="29"/>
    <w:rsid w:val="00772A3C"/>
    <w:rPr>
      <w:i/>
      <w:iCs/>
      <w:color w:val="404040" w:themeColor="text1" w:themeTint="BF"/>
    </w:rPr>
  </w:style>
  <w:style w:type="paragraph" w:styleId="ListParagraph">
    <w:name w:val="List Paragraph"/>
    <w:basedOn w:val="Normal"/>
    <w:uiPriority w:val="34"/>
    <w:qFormat/>
    <w:rsid w:val="00772A3C"/>
    <w:pPr>
      <w:ind w:left="720"/>
      <w:contextualSpacing/>
    </w:pPr>
  </w:style>
  <w:style w:type="character" w:styleId="IntenseEmphasis">
    <w:name w:val="Intense Emphasis"/>
    <w:basedOn w:val="DefaultParagraphFont"/>
    <w:uiPriority w:val="21"/>
    <w:qFormat/>
    <w:rsid w:val="00772A3C"/>
    <w:rPr>
      <w:i/>
      <w:iCs/>
      <w:color w:val="0F4761" w:themeColor="accent1" w:themeShade="BF"/>
    </w:rPr>
  </w:style>
  <w:style w:type="paragraph" w:styleId="IntenseQuote">
    <w:name w:val="Intense Quote"/>
    <w:basedOn w:val="Normal"/>
    <w:next w:val="Normal"/>
    <w:link w:val="IntenseQuoteChar"/>
    <w:uiPriority w:val="30"/>
    <w:qFormat/>
    <w:rsid w:val="00772A3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72A3C"/>
    <w:rPr>
      <w:i/>
      <w:iCs/>
      <w:color w:val="0F4761" w:themeColor="accent1" w:themeShade="BF"/>
    </w:rPr>
  </w:style>
  <w:style w:type="character" w:styleId="IntenseReference">
    <w:name w:val="Intense Reference"/>
    <w:basedOn w:val="DefaultParagraphFont"/>
    <w:uiPriority w:val="32"/>
    <w:qFormat/>
    <w:rsid w:val="00772A3C"/>
    <w:rPr>
      <w:b/>
      <w:bCs/>
      <w:smallCaps/>
      <w:color w:val="0F4761" w:themeColor="accent1" w:themeShade="BF"/>
      <w:spacing w:val="5"/>
    </w:rPr>
  </w:style>
  <w:style w:type="table" w:styleId="TableGrid">
    <w:name w:val="Table Grid"/>
    <w:basedOn w:val="TableNormal"/>
    <w:uiPriority w:val="39"/>
    <w:rsid w:val="00772A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240032">
      <w:bodyDiv w:val="1"/>
      <w:marLeft w:val="0"/>
      <w:marRight w:val="0"/>
      <w:marTop w:val="0"/>
      <w:marBottom w:val="0"/>
      <w:divBdr>
        <w:top w:val="none" w:sz="0" w:space="0" w:color="auto"/>
        <w:left w:val="none" w:sz="0" w:space="0" w:color="auto"/>
        <w:bottom w:val="none" w:sz="0" w:space="0" w:color="auto"/>
        <w:right w:val="none" w:sz="0" w:space="0" w:color="auto"/>
      </w:divBdr>
      <w:divsChild>
        <w:div w:id="206378244">
          <w:marLeft w:val="0"/>
          <w:marRight w:val="0"/>
          <w:marTop w:val="0"/>
          <w:marBottom w:val="0"/>
          <w:divBdr>
            <w:top w:val="none" w:sz="0" w:space="0" w:color="auto"/>
            <w:left w:val="none" w:sz="0" w:space="0" w:color="auto"/>
            <w:bottom w:val="none" w:sz="0" w:space="0" w:color="auto"/>
            <w:right w:val="none" w:sz="0" w:space="0" w:color="auto"/>
          </w:divBdr>
        </w:div>
        <w:div w:id="901017179">
          <w:marLeft w:val="0"/>
          <w:marRight w:val="0"/>
          <w:marTop w:val="0"/>
          <w:marBottom w:val="0"/>
          <w:divBdr>
            <w:top w:val="none" w:sz="0" w:space="0" w:color="auto"/>
            <w:left w:val="none" w:sz="0" w:space="0" w:color="auto"/>
            <w:bottom w:val="none" w:sz="0" w:space="0" w:color="auto"/>
            <w:right w:val="none" w:sz="0" w:space="0" w:color="auto"/>
          </w:divBdr>
        </w:div>
        <w:div w:id="1848594449">
          <w:marLeft w:val="0"/>
          <w:marRight w:val="0"/>
          <w:marTop w:val="0"/>
          <w:marBottom w:val="0"/>
          <w:divBdr>
            <w:top w:val="none" w:sz="0" w:space="0" w:color="auto"/>
            <w:left w:val="none" w:sz="0" w:space="0" w:color="auto"/>
            <w:bottom w:val="none" w:sz="0" w:space="0" w:color="auto"/>
            <w:right w:val="none" w:sz="0" w:space="0" w:color="auto"/>
          </w:divBdr>
        </w:div>
        <w:div w:id="510340723">
          <w:marLeft w:val="0"/>
          <w:marRight w:val="0"/>
          <w:marTop w:val="0"/>
          <w:marBottom w:val="0"/>
          <w:divBdr>
            <w:top w:val="none" w:sz="0" w:space="0" w:color="auto"/>
            <w:left w:val="none" w:sz="0" w:space="0" w:color="auto"/>
            <w:bottom w:val="none" w:sz="0" w:space="0" w:color="auto"/>
            <w:right w:val="none" w:sz="0" w:space="0" w:color="auto"/>
          </w:divBdr>
        </w:div>
      </w:divsChild>
    </w:div>
    <w:div w:id="2072802214">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6">
          <w:marLeft w:val="0"/>
          <w:marRight w:val="0"/>
          <w:marTop w:val="0"/>
          <w:marBottom w:val="0"/>
          <w:divBdr>
            <w:top w:val="none" w:sz="0" w:space="0" w:color="auto"/>
            <w:left w:val="none" w:sz="0" w:space="0" w:color="auto"/>
            <w:bottom w:val="none" w:sz="0" w:space="0" w:color="auto"/>
            <w:right w:val="none" w:sz="0" w:space="0" w:color="auto"/>
          </w:divBdr>
        </w:div>
        <w:div w:id="1271351708">
          <w:marLeft w:val="0"/>
          <w:marRight w:val="0"/>
          <w:marTop w:val="0"/>
          <w:marBottom w:val="0"/>
          <w:divBdr>
            <w:top w:val="none" w:sz="0" w:space="0" w:color="auto"/>
            <w:left w:val="none" w:sz="0" w:space="0" w:color="auto"/>
            <w:bottom w:val="none" w:sz="0" w:space="0" w:color="auto"/>
            <w:right w:val="none" w:sz="0" w:space="0" w:color="auto"/>
          </w:divBdr>
        </w:div>
        <w:div w:id="191385531">
          <w:marLeft w:val="0"/>
          <w:marRight w:val="0"/>
          <w:marTop w:val="0"/>
          <w:marBottom w:val="0"/>
          <w:divBdr>
            <w:top w:val="none" w:sz="0" w:space="0" w:color="auto"/>
            <w:left w:val="none" w:sz="0" w:space="0" w:color="auto"/>
            <w:bottom w:val="none" w:sz="0" w:space="0" w:color="auto"/>
            <w:right w:val="none" w:sz="0" w:space="0" w:color="auto"/>
          </w:divBdr>
        </w:div>
        <w:div w:id="168586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Maize Rec</dc:creator>
  <keywords/>
  <dc:description/>
  <lastModifiedBy>Nathan Rejino</lastModifiedBy>
  <revision>8</revision>
  <dcterms:created xsi:type="dcterms:W3CDTF">2025-02-14T17:38:00.0000000Z</dcterms:created>
  <dcterms:modified xsi:type="dcterms:W3CDTF">2025-03-17T18:46:19.0142983Z</dcterms:modified>
</coreProperties>
</file>